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9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广州市番禺区慈善会第五届监事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会</w:t>
      </w:r>
    </w:p>
    <w:p w14:paraId="3A371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候选人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名单</w:t>
      </w:r>
    </w:p>
    <w:p w14:paraId="3E4D2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5"/>
        <w:tblW w:w="8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00"/>
        <w:gridCol w:w="4096"/>
        <w:gridCol w:w="1595"/>
      </w:tblGrid>
      <w:tr w14:paraId="2EFC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2" w:type="dxa"/>
            <w:noWrap w:val="0"/>
            <w:vAlign w:val="center"/>
          </w:tcPr>
          <w:p w14:paraId="1ACA57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 w14:paraId="04B79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个人名称/单位代表名称</w:t>
            </w:r>
          </w:p>
        </w:tc>
        <w:tc>
          <w:tcPr>
            <w:tcW w:w="4096" w:type="dxa"/>
            <w:noWrap w:val="0"/>
            <w:vAlign w:val="center"/>
          </w:tcPr>
          <w:p w14:paraId="07E7C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595" w:type="dxa"/>
            <w:noWrap w:val="0"/>
            <w:vAlign w:val="center"/>
          </w:tcPr>
          <w:p w14:paraId="5D8B02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建议任社团职务</w:t>
            </w:r>
          </w:p>
        </w:tc>
      </w:tr>
      <w:tr w14:paraId="421B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792" w:type="dxa"/>
            <w:noWrap w:val="0"/>
            <w:vAlign w:val="center"/>
          </w:tcPr>
          <w:p w14:paraId="001877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 w14:paraId="0DB430E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官选斌</w:t>
            </w:r>
          </w:p>
        </w:tc>
        <w:tc>
          <w:tcPr>
            <w:tcW w:w="4096" w:type="dxa"/>
            <w:noWrap w:val="0"/>
            <w:vAlign w:val="center"/>
          </w:tcPr>
          <w:p w14:paraId="7215C3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广东诺臣律师事务所党总支部书记、高级合伙人</w:t>
            </w:r>
          </w:p>
        </w:tc>
        <w:tc>
          <w:tcPr>
            <w:tcW w:w="1595" w:type="dxa"/>
            <w:noWrap w:val="0"/>
            <w:vAlign w:val="center"/>
          </w:tcPr>
          <w:p w14:paraId="51BB127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监事</w:t>
            </w:r>
            <w:bookmarkStart w:id="0" w:name="_GoBack"/>
            <w:bookmarkEnd w:id="0"/>
          </w:p>
        </w:tc>
      </w:tr>
      <w:tr w14:paraId="037B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792" w:type="dxa"/>
            <w:noWrap w:val="0"/>
            <w:vAlign w:val="center"/>
          </w:tcPr>
          <w:p w14:paraId="6714FA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 w14:paraId="44290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张学亮</w:t>
            </w:r>
          </w:p>
        </w:tc>
        <w:tc>
          <w:tcPr>
            <w:tcW w:w="4096" w:type="dxa"/>
            <w:noWrap w:val="0"/>
            <w:vAlign w:val="center"/>
          </w:tcPr>
          <w:p w14:paraId="7C6505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  <w:t>广州市华穗会计师事务所有限公司总经理、主任会计师</w:t>
            </w:r>
          </w:p>
        </w:tc>
        <w:tc>
          <w:tcPr>
            <w:tcW w:w="1595" w:type="dxa"/>
            <w:noWrap w:val="0"/>
            <w:vAlign w:val="center"/>
          </w:tcPr>
          <w:p w14:paraId="2A35DB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监事</w:t>
            </w:r>
          </w:p>
        </w:tc>
      </w:tr>
      <w:tr w14:paraId="03BB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92" w:type="dxa"/>
            <w:noWrap w:val="0"/>
            <w:vAlign w:val="center"/>
          </w:tcPr>
          <w:p w14:paraId="612F57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 w14:paraId="25F85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雷艳容</w:t>
            </w:r>
          </w:p>
        </w:tc>
        <w:tc>
          <w:tcPr>
            <w:tcW w:w="4096" w:type="dxa"/>
            <w:noWrap w:val="0"/>
            <w:vAlign w:val="center"/>
          </w:tcPr>
          <w:p w14:paraId="4D15F8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广州市番禺区厂商会秘书长</w:t>
            </w:r>
          </w:p>
        </w:tc>
        <w:tc>
          <w:tcPr>
            <w:tcW w:w="1595" w:type="dxa"/>
            <w:noWrap w:val="0"/>
            <w:vAlign w:val="center"/>
          </w:tcPr>
          <w:p w14:paraId="48E67D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exact"/>
              <w:ind w:right="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vertAlign w:val="baseline"/>
                <w:lang w:val="en-US" w:eastAsia="zh-CN" w:bidi="ar-SA"/>
              </w:rPr>
              <w:t>监事</w:t>
            </w:r>
          </w:p>
        </w:tc>
      </w:tr>
    </w:tbl>
    <w:p w14:paraId="40F1F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CF1A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677D6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AA942BA">
      <w:pPr>
        <w:pStyle w:val="2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39B8D94F">
      <w:pPr>
        <w:pStyle w:val="7"/>
        <w:ind w:left="0" w:leftChars="0" w:firstLine="0" w:firstLineChars="0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518AB96D">
      <w:pPr>
        <w:pStyle w:val="7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 w14:paraId="4A9E0A59"/>
    <w:p w14:paraId="371462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Y2E0NDA0NTMzY2RhMWEwZGE5MDg2MTkwZWZkY2EifQ=="/>
  </w:docVars>
  <w:rsids>
    <w:rsidRoot w:val="29140085"/>
    <w:rsid w:val="10664E94"/>
    <w:rsid w:val="29140085"/>
    <w:rsid w:val="3D8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99"/>
    <w:pPr>
      <w:ind w:firstLine="631" w:firstLineChars="200"/>
    </w:pPr>
    <w:rPr>
      <w:rFonts w:ascii="黑体" w:hAnsi="黑体" w:eastAsia="黑体" w:cs="黑体"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首行缩进 21"/>
    <w:autoRedefine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0</Lines>
  <Paragraphs>0</Paragraphs>
  <TotalTime>176</TotalTime>
  <ScaleCrop>false</ScaleCrop>
  <LinksUpToDate>false</LinksUpToDate>
  <CharactersWithSpaces>123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2024-10-25T02:17:00Z</dcterms:created>
  <dc:creator>碧霞</dc:creator>
  <cp:lastModifiedBy>碧霞</cp:lastModifiedBy>
  <dcterms:modified xsi:type="dcterms:W3CDTF">2024-10-28T09:37:36Z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8E3A556EB43545BD8A0A6EA94EE06C19_11</vt:lpwstr>
  </property>
</Properties>
</file>