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4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番禺区</w:t>
      </w:r>
      <w:r>
        <w:rPr>
          <w:rFonts w:ascii="方正小标宋简体" w:hAnsi="宋体" w:eastAsia="方正小标宋简体" w:cs="方正小标宋简体"/>
          <w:b/>
          <w:bCs/>
          <w:sz w:val="44"/>
          <w:szCs w:val="44"/>
        </w:rPr>
        <w:t>201</w:t>
      </w: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5年慈善健康行（团体）报名表</w:t>
      </w:r>
    </w:p>
    <w:p>
      <w:pPr>
        <w:spacing w:line="54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</w:p>
    <w:p>
      <w:pPr>
        <w:spacing w:line="54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报名日期：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01"/>
        <w:gridCol w:w="1614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单位地址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参加人数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捐助金额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</w:tbl>
    <w:p>
      <w:pPr>
        <w:spacing w:line="540" w:lineRule="exact"/>
        <w:jc w:val="center"/>
        <w:rPr>
          <w:rFonts w:ascii="宋体" w:cs="宋体"/>
          <w:b/>
          <w:bCs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参加慈善健康行活动人员名单</w:t>
      </w:r>
    </w:p>
    <w:p>
      <w:pPr>
        <w:spacing w:line="40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身份证号码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捐资金额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566" w:firstLineChars="202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温馨提示：</w:t>
      </w:r>
    </w:p>
    <w:p>
      <w:pPr>
        <w:spacing w:line="400" w:lineRule="exact"/>
        <w:ind w:firstLine="566" w:firstLineChars="202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</w:rPr>
        <w:t>为便于主办方购买责任保险，请您认真填写并核对填报的内容是否正确。</w:t>
      </w:r>
    </w:p>
    <w:p>
      <w:pPr>
        <w:numPr>
          <w:ilvl w:val="0"/>
          <w:numId w:val="1"/>
        </w:numPr>
        <w:spacing w:line="400" w:lineRule="exact"/>
        <w:ind w:firstLine="566" w:firstLineChars="202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如不向活动主办方提供有效个人身份证号码，视为自动放弃购买活动保险。</w:t>
      </w:r>
    </w:p>
    <w:p>
      <w:pPr>
        <w:numPr>
          <w:ilvl w:val="0"/>
          <w:numId w:val="1"/>
        </w:numPr>
        <w:spacing w:line="400" w:lineRule="exact"/>
        <w:ind w:firstLine="566" w:firstLineChars="20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参加人数较多的，可另附名单页。</w:t>
      </w:r>
    </w:p>
    <w:p>
      <w:pPr>
        <w:adjustRightInd w:val="0"/>
        <w:snapToGrid w:val="0"/>
        <w:spacing w:line="540" w:lineRule="exact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p>
      <w:pPr/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6771963">
    <w:nsid w:val="563BFCFB"/>
    <w:multiLevelType w:val="singleLevel"/>
    <w:tmpl w:val="563BFCFB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4467719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460"/>
    <w:rsid w:val="003B07B1"/>
    <w:rsid w:val="004D720D"/>
    <w:rsid w:val="005D0460"/>
    <w:rsid w:val="00866AF8"/>
    <w:rsid w:val="009E60BF"/>
    <w:rsid w:val="77CD5F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ScaleCrop>false</ScaleCrop>
  <LinksUpToDate>false</LinksUpToDate>
  <CharactersWithSpaces>218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2015-10-26T09:33:00Z</dcterms:created>
  <dc:creator>chao zhang</dc:creator>
  <cp:lastModifiedBy>ADMIN730</cp:lastModifiedBy>
  <dcterms:modified xsi:type="dcterms:W3CDTF">2015-11-06T01:02:28Z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